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56D" w:rsidRPr="001F5ED5" w:rsidRDefault="009C256D" w:rsidP="006678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1F5ED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1F5ED5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 1</w:t>
      </w:r>
    </w:p>
    <w:p w:rsidR="009C256D" w:rsidRPr="001F5ED5" w:rsidRDefault="009C256D" w:rsidP="006678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5ED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Pr="001F5ED5">
        <w:rPr>
          <w:rFonts w:ascii="Times New Roman" w:hAnsi="Times New Roman"/>
          <w:sz w:val="28"/>
          <w:szCs w:val="28"/>
        </w:rPr>
        <w:t>к Решению Думы</w:t>
      </w:r>
    </w:p>
    <w:p w:rsidR="009C256D" w:rsidRPr="001F5ED5" w:rsidRDefault="009C256D" w:rsidP="006678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5ED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Pr="001F5ED5">
        <w:rPr>
          <w:rFonts w:ascii="Times New Roman" w:hAnsi="Times New Roman"/>
          <w:sz w:val="28"/>
          <w:szCs w:val="28"/>
        </w:rPr>
        <w:t>Каменского городского округа</w:t>
      </w:r>
    </w:p>
    <w:p w:rsidR="009C256D" w:rsidRPr="001F5ED5" w:rsidRDefault="009C256D" w:rsidP="006678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5ED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о</w:t>
      </w:r>
      <w:r w:rsidRPr="001F5ED5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20.02.2014г </w:t>
      </w:r>
      <w:r w:rsidRPr="001F5ED5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204</w:t>
      </w:r>
    </w:p>
    <w:p w:rsidR="009C256D" w:rsidRPr="001F5ED5" w:rsidRDefault="009C256D" w:rsidP="001F1696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9C256D" w:rsidRPr="004F519E" w:rsidRDefault="009C256D" w:rsidP="00EE19A8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519E">
        <w:rPr>
          <w:rFonts w:ascii="Times New Roman" w:hAnsi="Times New Roman" w:cs="Times New Roman"/>
          <w:b/>
          <w:sz w:val="28"/>
          <w:szCs w:val="28"/>
        </w:rPr>
        <w:t>Информация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19E">
        <w:rPr>
          <w:rFonts w:ascii="Times New Roman" w:hAnsi="Times New Roman" w:cs="Times New Roman"/>
          <w:b/>
          <w:sz w:val="28"/>
          <w:szCs w:val="28"/>
        </w:rPr>
        <w:t>о ходе реализации муниципальной программы «Повышение безопасности дорожного движения на территории Каменского городского округа в 2013 – 2016 годах» за 2013 год</w:t>
      </w:r>
    </w:p>
    <w:p w:rsidR="009C256D" w:rsidRPr="001F5ED5" w:rsidRDefault="009C256D" w:rsidP="001F1696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3"/>
        <w:gridCol w:w="4143"/>
        <w:gridCol w:w="2019"/>
        <w:gridCol w:w="1985"/>
        <w:gridCol w:w="1417"/>
        <w:gridCol w:w="2552"/>
        <w:gridCol w:w="2835"/>
      </w:tblGrid>
      <w:tr w:rsidR="009C256D" w:rsidRPr="001F5ED5" w:rsidTr="00783377">
        <w:tc>
          <w:tcPr>
            <w:tcW w:w="643" w:type="dxa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143" w:type="dxa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019" w:type="dxa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Утверждено по программе на текущий год</w:t>
            </w:r>
          </w:p>
        </w:tc>
        <w:tc>
          <w:tcPr>
            <w:tcW w:w="1985" w:type="dxa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Освоено средств всего с начала года</w:t>
            </w:r>
          </w:p>
        </w:tc>
        <w:tc>
          <w:tcPr>
            <w:tcW w:w="1417" w:type="dxa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Процент выполнения, %</w:t>
            </w:r>
          </w:p>
        </w:tc>
        <w:tc>
          <w:tcPr>
            <w:tcW w:w="2552" w:type="dxa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Достигнутый результат</w:t>
            </w:r>
          </w:p>
        </w:tc>
        <w:tc>
          <w:tcPr>
            <w:tcW w:w="2835" w:type="dxa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Причины отклонения</w:t>
            </w:r>
          </w:p>
        </w:tc>
      </w:tr>
      <w:tr w:rsidR="009C256D" w:rsidRPr="001F5ED5" w:rsidTr="00783377">
        <w:tc>
          <w:tcPr>
            <w:tcW w:w="643" w:type="dxa"/>
          </w:tcPr>
          <w:p w:rsidR="009C256D" w:rsidRPr="001F5ED5" w:rsidRDefault="009C256D" w:rsidP="00783377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256D" w:rsidRPr="001F5ED5" w:rsidRDefault="009C256D" w:rsidP="00783377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9" w:type="dxa"/>
          </w:tcPr>
          <w:p w:rsidR="009C256D" w:rsidRPr="001F5ED5" w:rsidRDefault="009C256D" w:rsidP="00783377">
            <w:pPr>
              <w:pStyle w:val="ConsPlusNormal"/>
              <w:widowControl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9C256D" w:rsidRPr="001F5ED5" w:rsidRDefault="009C256D" w:rsidP="00783377">
            <w:pPr>
              <w:pStyle w:val="ConsPlusNormal"/>
              <w:widowControl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C256D" w:rsidRPr="001F5ED5" w:rsidRDefault="009C256D" w:rsidP="00783377">
            <w:pPr>
              <w:pStyle w:val="ConsPlusNormal"/>
              <w:widowControl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C256D" w:rsidRPr="001F5ED5" w:rsidRDefault="009C256D" w:rsidP="00783377">
            <w:pPr>
              <w:pStyle w:val="ConsPlusNormal"/>
              <w:widowControl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9C256D" w:rsidRPr="001F5ED5" w:rsidRDefault="009C256D" w:rsidP="00783377">
            <w:pPr>
              <w:pStyle w:val="ConsPlusNormal"/>
              <w:widowControl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256D" w:rsidRPr="001F5ED5" w:rsidTr="005D7271">
        <w:trPr>
          <w:trHeight w:val="1247"/>
        </w:trPr>
        <w:tc>
          <w:tcPr>
            <w:tcW w:w="643" w:type="dxa"/>
            <w:vMerge w:val="restart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 xml:space="preserve">1.  </w:t>
            </w:r>
          </w:p>
        </w:tc>
        <w:tc>
          <w:tcPr>
            <w:tcW w:w="4143" w:type="dxa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Дорожные знаки и горизонтальная разметка на автомобильных дорогах муниципального образования "Каменский городской округ"</w:t>
            </w:r>
          </w:p>
        </w:tc>
        <w:tc>
          <w:tcPr>
            <w:tcW w:w="2019" w:type="dxa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463,6</w:t>
            </w:r>
          </w:p>
        </w:tc>
        <w:tc>
          <w:tcPr>
            <w:tcW w:w="1985" w:type="dxa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444,4</w:t>
            </w:r>
          </w:p>
        </w:tc>
        <w:tc>
          <w:tcPr>
            <w:tcW w:w="1417" w:type="dxa"/>
            <w:vMerge w:val="restart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95,9</w:t>
            </w:r>
          </w:p>
        </w:tc>
        <w:tc>
          <w:tcPr>
            <w:tcW w:w="2552" w:type="dxa"/>
            <w:vMerge w:val="restart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Содержание технических средств организации дорожного движения осуществлялось в рабочем режиме.</w:t>
            </w:r>
          </w:p>
        </w:tc>
        <w:tc>
          <w:tcPr>
            <w:tcW w:w="2835" w:type="dxa"/>
            <w:vMerge w:val="restart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</w:tr>
      <w:tr w:rsidR="009C256D" w:rsidRPr="001F5ED5" w:rsidTr="00783377">
        <w:tc>
          <w:tcPr>
            <w:tcW w:w="643" w:type="dxa"/>
            <w:vMerge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 xml:space="preserve">областной бюджет  </w:t>
            </w:r>
          </w:p>
        </w:tc>
        <w:tc>
          <w:tcPr>
            <w:tcW w:w="2019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1985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1417" w:type="dxa"/>
            <w:vMerge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256D" w:rsidRPr="001F5ED5" w:rsidTr="005D7271">
        <w:trPr>
          <w:trHeight w:val="3814"/>
        </w:trPr>
        <w:tc>
          <w:tcPr>
            <w:tcW w:w="643" w:type="dxa"/>
            <w:vMerge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 xml:space="preserve">местный бюджет    </w:t>
            </w:r>
          </w:p>
        </w:tc>
        <w:tc>
          <w:tcPr>
            <w:tcW w:w="2019" w:type="dxa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463,6</w:t>
            </w:r>
          </w:p>
        </w:tc>
        <w:tc>
          <w:tcPr>
            <w:tcW w:w="1985" w:type="dxa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444,4</w:t>
            </w:r>
          </w:p>
        </w:tc>
        <w:tc>
          <w:tcPr>
            <w:tcW w:w="1417" w:type="dxa"/>
            <w:vMerge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256D" w:rsidRPr="001F5ED5" w:rsidTr="00783377">
        <w:trPr>
          <w:trHeight w:val="1071"/>
        </w:trPr>
        <w:tc>
          <w:tcPr>
            <w:tcW w:w="643" w:type="dxa"/>
            <w:vMerge w:val="restart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143" w:type="dxa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Устройство принудительного ограничения скоростного режима (искусственные неровности) на уличной  дорожной сети муниципального образования "Каменский городской округ"</w:t>
            </w:r>
          </w:p>
        </w:tc>
        <w:tc>
          <w:tcPr>
            <w:tcW w:w="2019" w:type="dxa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  <w:tc>
          <w:tcPr>
            <w:tcW w:w="1985" w:type="dxa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53,0</w:t>
            </w:r>
          </w:p>
        </w:tc>
        <w:tc>
          <w:tcPr>
            <w:tcW w:w="1417" w:type="dxa"/>
            <w:vMerge w:val="restart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96,4</w:t>
            </w:r>
          </w:p>
        </w:tc>
        <w:tc>
          <w:tcPr>
            <w:tcW w:w="2552" w:type="dxa"/>
            <w:vMerge w:val="restart"/>
            <w:vAlign w:val="center"/>
          </w:tcPr>
          <w:p w:rsidR="009C256D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работы по устройству искусственных неровностей в </w:t>
            </w:r>
          </w:p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с. Позариха</w:t>
            </w:r>
          </w:p>
        </w:tc>
        <w:tc>
          <w:tcPr>
            <w:tcW w:w="2835" w:type="dxa"/>
            <w:vMerge w:val="restart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</w:tr>
      <w:tr w:rsidR="009C256D" w:rsidRPr="001F5ED5" w:rsidTr="00783377">
        <w:tc>
          <w:tcPr>
            <w:tcW w:w="643" w:type="dxa"/>
            <w:vMerge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 xml:space="preserve">областной бюджет  </w:t>
            </w:r>
          </w:p>
        </w:tc>
        <w:tc>
          <w:tcPr>
            <w:tcW w:w="2019" w:type="dxa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1985" w:type="dxa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1417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552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835" w:type="dxa"/>
            <w:vMerge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9C256D" w:rsidRPr="001F5ED5" w:rsidTr="00783377">
        <w:trPr>
          <w:trHeight w:val="181"/>
        </w:trPr>
        <w:tc>
          <w:tcPr>
            <w:tcW w:w="643" w:type="dxa"/>
            <w:vMerge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  <w:tc>
          <w:tcPr>
            <w:tcW w:w="1985" w:type="dxa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53,0</w:t>
            </w:r>
          </w:p>
        </w:tc>
        <w:tc>
          <w:tcPr>
            <w:tcW w:w="1417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552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835" w:type="dxa"/>
            <w:vMerge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9C256D" w:rsidRPr="001F5ED5" w:rsidTr="00783377">
        <w:trPr>
          <w:trHeight w:val="698"/>
        </w:trPr>
        <w:tc>
          <w:tcPr>
            <w:tcW w:w="643" w:type="dxa"/>
            <w:vMerge w:val="restart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143" w:type="dxa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Установка  светофорных объектов в населенных пунктах  (с. Колчедан; п.г.т. Мартюш; с. Покровское; с. Позариха)</w:t>
            </w:r>
          </w:p>
        </w:tc>
        <w:tc>
          <w:tcPr>
            <w:tcW w:w="2019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0,6</w:t>
            </w:r>
          </w:p>
        </w:tc>
        <w:tc>
          <w:tcPr>
            <w:tcW w:w="1985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0,6</w:t>
            </w:r>
          </w:p>
        </w:tc>
        <w:tc>
          <w:tcPr>
            <w:tcW w:w="1417" w:type="dxa"/>
            <w:vMerge w:val="restart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552" w:type="dxa"/>
            <w:vMerge w:val="restart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Произведена оплата за техническое подключение светофорного объекта в населенном пункте п.г.т. Мартюш.</w:t>
            </w:r>
          </w:p>
        </w:tc>
        <w:tc>
          <w:tcPr>
            <w:tcW w:w="2835" w:type="dxa"/>
            <w:vMerge w:val="restart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</w:tr>
      <w:tr w:rsidR="009C256D" w:rsidRPr="001F5ED5" w:rsidTr="00783377">
        <w:tc>
          <w:tcPr>
            <w:tcW w:w="643" w:type="dxa"/>
            <w:vMerge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 xml:space="preserve">областной бюджет  </w:t>
            </w:r>
          </w:p>
        </w:tc>
        <w:tc>
          <w:tcPr>
            <w:tcW w:w="2019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1985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1417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256D" w:rsidRPr="001F5ED5" w:rsidTr="00783377">
        <w:trPr>
          <w:trHeight w:val="193"/>
        </w:trPr>
        <w:tc>
          <w:tcPr>
            <w:tcW w:w="643" w:type="dxa"/>
            <w:vMerge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 xml:space="preserve">местный бюджет    </w:t>
            </w:r>
          </w:p>
        </w:tc>
        <w:tc>
          <w:tcPr>
            <w:tcW w:w="2019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0,6</w:t>
            </w:r>
          </w:p>
        </w:tc>
        <w:tc>
          <w:tcPr>
            <w:tcW w:w="1985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0,6</w:t>
            </w:r>
          </w:p>
        </w:tc>
        <w:tc>
          <w:tcPr>
            <w:tcW w:w="1417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256D" w:rsidRPr="001F5ED5" w:rsidTr="00783377">
        <w:tc>
          <w:tcPr>
            <w:tcW w:w="643" w:type="dxa"/>
            <w:vMerge w:val="restart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143" w:type="dxa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Изготовление, установка  и ремонт пешеходных ограждений на опасных участках улично – дорожной сети в населенных пунктах муниципального образования "Каменский городской округ"</w:t>
            </w:r>
          </w:p>
        </w:tc>
        <w:tc>
          <w:tcPr>
            <w:tcW w:w="2019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36,0</w:t>
            </w:r>
          </w:p>
        </w:tc>
        <w:tc>
          <w:tcPr>
            <w:tcW w:w="1985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23,5</w:t>
            </w:r>
          </w:p>
        </w:tc>
        <w:tc>
          <w:tcPr>
            <w:tcW w:w="1417" w:type="dxa"/>
            <w:vMerge w:val="restart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65,3</w:t>
            </w:r>
          </w:p>
        </w:tc>
        <w:tc>
          <w:tcPr>
            <w:tcW w:w="2552" w:type="dxa"/>
            <w:vMerge w:val="restart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Установлены пешеходные ограждения в месте устройства светофорного объекта в населенном пункте с. Покровское.</w:t>
            </w:r>
          </w:p>
        </w:tc>
        <w:tc>
          <w:tcPr>
            <w:tcW w:w="2835" w:type="dxa"/>
            <w:vMerge w:val="restart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Работы выполнены в соответствии с требованиями  УГИБДД по Свердловской области, в следствии чего, изменились геометрические параметры данных пешеходных ограждений (уменьшение длинны). </w:t>
            </w:r>
          </w:p>
        </w:tc>
      </w:tr>
      <w:tr w:rsidR="009C256D" w:rsidRPr="001F5ED5" w:rsidTr="00783377">
        <w:trPr>
          <w:trHeight w:val="257"/>
        </w:trPr>
        <w:tc>
          <w:tcPr>
            <w:tcW w:w="643" w:type="dxa"/>
            <w:vMerge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 xml:space="preserve">областной бюджет  </w:t>
            </w:r>
          </w:p>
        </w:tc>
        <w:tc>
          <w:tcPr>
            <w:tcW w:w="2019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1985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1417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256D" w:rsidRPr="001F5ED5" w:rsidTr="00783377">
        <w:trPr>
          <w:trHeight w:val="261"/>
        </w:trPr>
        <w:tc>
          <w:tcPr>
            <w:tcW w:w="643" w:type="dxa"/>
            <w:vMerge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 xml:space="preserve">местный бюджет    </w:t>
            </w:r>
          </w:p>
        </w:tc>
        <w:tc>
          <w:tcPr>
            <w:tcW w:w="2019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36,0</w:t>
            </w:r>
          </w:p>
        </w:tc>
        <w:tc>
          <w:tcPr>
            <w:tcW w:w="1985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23,5</w:t>
            </w:r>
          </w:p>
        </w:tc>
        <w:tc>
          <w:tcPr>
            <w:tcW w:w="1417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256D" w:rsidRPr="001F5ED5" w:rsidTr="00783377">
        <w:trPr>
          <w:trHeight w:val="704"/>
        </w:trPr>
        <w:tc>
          <w:tcPr>
            <w:tcW w:w="643" w:type="dxa"/>
            <w:vMerge w:val="restart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143" w:type="dxa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Ремонт уличного освещения (вдоль дорог)  в населенных пунктах Каменского городского округа</w:t>
            </w:r>
          </w:p>
        </w:tc>
        <w:tc>
          <w:tcPr>
            <w:tcW w:w="2019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1025,0</w:t>
            </w:r>
          </w:p>
        </w:tc>
        <w:tc>
          <w:tcPr>
            <w:tcW w:w="1985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1010,3</w:t>
            </w:r>
          </w:p>
        </w:tc>
        <w:tc>
          <w:tcPr>
            <w:tcW w:w="1417" w:type="dxa"/>
            <w:vMerge w:val="restart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98,6</w:t>
            </w:r>
          </w:p>
        </w:tc>
        <w:tc>
          <w:tcPr>
            <w:tcW w:w="2552" w:type="dxa"/>
            <w:vMerge w:val="restart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Выполнены работы по ремонту линий наружного уличного освещения в населенных пунктах: с. Новоисетское, с. Колчедан, с. Сипавское, с. Барабановское.</w:t>
            </w:r>
          </w:p>
        </w:tc>
        <w:tc>
          <w:tcPr>
            <w:tcW w:w="2835" w:type="dxa"/>
            <w:vMerge w:val="restart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</w:tr>
      <w:tr w:rsidR="009C256D" w:rsidRPr="001F5ED5" w:rsidTr="00783377">
        <w:trPr>
          <w:trHeight w:val="252"/>
        </w:trPr>
        <w:tc>
          <w:tcPr>
            <w:tcW w:w="643" w:type="dxa"/>
            <w:vMerge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 xml:space="preserve">областной бюджет  </w:t>
            </w:r>
          </w:p>
        </w:tc>
        <w:tc>
          <w:tcPr>
            <w:tcW w:w="2019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1985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1417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256D" w:rsidRPr="001F5ED5" w:rsidTr="00783377">
        <w:trPr>
          <w:trHeight w:val="257"/>
        </w:trPr>
        <w:tc>
          <w:tcPr>
            <w:tcW w:w="643" w:type="dxa"/>
            <w:vMerge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019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1025,0</w:t>
            </w:r>
          </w:p>
        </w:tc>
        <w:tc>
          <w:tcPr>
            <w:tcW w:w="1985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1010,3</w:t>
            </w:r>
          </w:p>
        </w:tc>
        <w:tc>
          <w:tcPr>
            <w:tcW w:w="1417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256D" w:rsidRPr="001F5ED5" w:rsidTr="00783377">
        <w:tc>
          <w:tcPr>
            <w:tcW w:w="643" w:type="dxa"/>
            <w:vMerge w:val="restart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143" w:type="dxa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Эксплуатационное содержание сетей наружного уличного освещения улично-дорожной сети муниципального образования "Каменский городской округ"</w:t>
            </w:r>
          </w:p>
        </w:tc>
        <w:tc>
          <w:tcPr>
            <w:tcW w:w="2019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916,2</w:t>
            </w:r>
          </w:p>
        </w:tc>
        <w:tc>
          <w:tcPr>
            <w:tcW w:w="1985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849,8</w:t>
            </w:r>
          </w:p>
        </w:tc>
        <w:tc>
          <w:tcPr>
            <w:tcW w:w="1417" w:type="dxa"/>
            <w:vMerge w:val="restart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92,8</w:t>
            </w:r>
          </w:p>
        </w:tc>
        <w:tc>
          <w:tcPr>
            <w:tcW w:w="2552" w:type="dxa"/>
            <w:vMerge w:val="restart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Эксплуатационное содержание сетей наружного уличного освещения улично-дорожной сети муниципального образования "Каменский городской округ", осуществлялось в рабочем режиме.</w:t>
            </w:r>
          </w:p>
        </w:tc>
        <w:tc>
          <w:tcPr>
            <w:tcW w:w="2835" w:type="dxa"/>
            <w:vMerge w:val="restart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Работы по эксплуатационному содержанию сетей наружного уличного освещения на улично-дорожной сети велись в рабочем режиме по мере необходимости и требованиям контролирующих органов (предписания отдела ГИБДД МВД РОССИИ  «Каменск-Уральский»).</w:t>
            </w:r>
          </w:p>
        </w:tc>
      </w:tr>
      <w:tr w:rsidR="009C256D" w:rsidRPr="001F5ED5" w:rsidTr="00783377">
        <w:trPr>
          <w:trHeight w:val="276"/>
        </w:trPr>
        <w:tc>
          <w:tcPr>
            <w:tcW w:w="643" w:type="dxa"/>
            <w:vMerge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 xml:space="preserve">областной бюджет  </w:t>
            </w:r>
          </w:p>
        </w:tc>
        <w:tc>
          <w:tcPr>
            <w:tcW w:w="2019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1985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1417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256D" w:rsidRPr="001F5ED5" w:rsidTr="00783377">
        <w:trPr>
          <w:trHeight w:val="312"/>
        </w:trPr>
        <w:tc>
          <w:tcPr>
            <w:tcW w:w="643" w:type="dxa"/>
            <w:vMerge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019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916,2</w:t>
            </w:r>
          </w:p>
        </w:tc>
        <w:tc>
          <w:tcPr>
            <w:tcW w:w="1985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849,8</w:t>
            </w:r>
          </w:p>
        </w:tc>
        <w:tc>
          <w:tcPr>
            <w:tcW w:w="1417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256D" w:rsidRPr="001F5ED5" w:rsidTr="00783377">
        <w:tc>
          <w:tcPr>
            <w:tcW w:w="643" w:type="dxa"/>
            <w:vMerge w:val="restart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143" w:type="dxa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Техническое и оперативное обслуживание электроустановок, оплата за электроэнергию</w:t>
            </w:r>
          </w:p>
        </w:tc>
        <w:tc>
          <w:tcPr>
            <w:tcW w:w="2019" w:type="dxa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170,6</w:t>
            </w:r>
          </w:p>
        </w:tc>
        <w:tc>
          <w:tcPr>
            <w:tcW w:w="1985" w:type="dxa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107,8</w:t>
            </w:r>
          </w:p>
        </w:tc>
        <w:tc>
          <w:tcPr>
            <w:tcW w:w="1417" w:type="dxa"/>
            <w:vMerge w:val="restart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63,2</w:t>
            </w:r>
          </w:p>
        </w:tc>
        <w:tc>
          <w:tcPr>
            <w:tcW w:w="2552" w:type="dxa"/>
            <w:vMerge w:val="restart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Работы по Техническому и оперативному обслуживанию электроустановок выполнены в полном объеме, произведена оплата за электроэнергию.</w:t>
            </w:r>
          </w:p>
        </w:tc>
        <w:tc>
          <w:tcPr>
            <w:tcW w:w="2835" w:type="dxa"/>
            <w:vMerge w:val="restart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Работы по Техническому и оперативному обслуживанию электроустановок ведутся в рабочем режиме.</w:t>
            </w:r>
          </w:p>
        </w:tc>
      </w:tr>
      <w:tr w:rsidR="009C256D" w:rsidRPr="001F5ED5" w:rsidTr="00783377">
        <w:trPr>
          <w:trHeight w:val="286"/>
        </w:trPr>
        <w:tc>
          <w:tcPr>
            <w:tcW w:w="643" w:type="dxa"/>
            <w:vMerge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 xml:space="preserve">областной бюджет  </w:t>
            </w:r>
          </w:p>
        </w:tc>
        <w:tc>
          <w:tcPr>
            <w:tcW w:w="2019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1985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1417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256D" w:rsidRPr="001F5ED5" w:rsidTr="00783377">
        <w:trPr>
          <w:trHeight w:val="488"/>
        </w:trPr>
        <w:tc>
          <w:tcPr>
            <w:tcW w:w="643" w:type="dxa"/>
            <w:vMerge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 xml:space="preserve">местный бюджет    </w:t>
            </w:r>
          </w:p>
        </w:tc>
        <w:tc>
          <w:tcPr>
            <w:tcW w:w="2019" w:type="dxa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170,6</w:t>
            </w:r>
          </w:p>
        </w:tc>
        <w:tc>
          <w:tcPr>
            <w:tcW w:w="1985" w:type="dxa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107,8</w:t>
            </w:r>
          </w:p>
        </w:tc>
        <w:tc>
          <w:tcPr>
            <w:tcW w:w="1417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256D" w:rsidRPr="001F5ED5" w:rsidTr="00783377">
        <w:tc>
          <w:tcPr>
            <w:tcW w:w="643" w:type="dxa"/>
            <w:vMerge w:val="restart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4143" w:type="dxa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Обучение водителей и специалистов по линии организации и обеспечения безопасности дорожного движения</w:t>
            </w:r>
          </w:p>
        </w:tc>
        <w:tc>
          <w:tcPr>
            <w:tcW w:w="2019" w:type="dxa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43,6</w:t>
            </w:r>
          </w:p>
        </w:tc>
        <w:tc>
          <w:tcPr>
            <w:tcW w:w="1985" w:type="dxa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vMerge w:val="restart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52" w:type="dxa"/>
            <w:vMerge w:val="restart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2835" w:type="dxa"/>
            <w:vMerge w:val="restart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В связи с несвоевременной подачей документации в учебное заведение, обучение водителей глав сельских администраций состоится в 2014 году.</w:t>
            </w:r>
          </w:p>
        </w:tc>
      </w:tr>
      <w:tr w:rsidR="009C256D" w:rsidRPr="001F5ED5" w:rsidTr="00783377">
        <w:trPr>
          <w:trHeight w:val="315"/>
        </w:trPr>
        <w:tc>
          <w:tcPr>
            <w:tcW w:w="643" w:type="dxa"/>
            <w:vMerge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 xml:space="preserve">областной бюджет  </w:t>
            </w:r>
          </w:p>
        </w:tc>
        <w:tc>
          <w:tcPr>
            <w:tcW w:w="2019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1985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1417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256D" w:rsidRPr="001F5ED5" w:rsidTr="00667888">
        <w:trPr>
          <w:trHeight w:val="1122"/>
        </w:trPr>
        <w:tc>
          <w:tcPr>
            <w:tcW w:w="643" w:type="dxa"/>
            <w:vMerge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 xml:space="preserve">местный бюджет    </w:t>
            </w:r>
          </w:p>
        </w:tc>
        <w:tc>
          <w:tcPr>
            <w:tcW w:w="2019" w:type="dxa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43,6</w:t>
            </w:r>
          </w:p>
        </w:tc>
        <w:tc>
          <w:tcPr>
            <w:tcW w:w="1985" w:type="dxa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256D" w:rsidRPr="001F5ED5" w:rsidTr="00783377">
        <w:trPr>
          <w:trHeight w:val="410"/>
        </w:trPr>
        <w:tc>
          <w:tcPr>
            <w:tcW w:w="643" w:type="dxa"/>
            <w:vMerge w:val="restart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4143" w:type="dxa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Профилирование (гредирование) покрытия проезжей части автомобильных дорог с добавлением несжимаемых материалов на территории населенных пунктов Каменского городского округа (в том числе оплата услуг доставки сыпучих материалов, ликвидация коллейности покрытия проезжей части, нарезка водопропускных кюветов вдоль автомобильных дорог)</w:t>
            </w:r>
          </w:p>
        </w:tc>
        <w:tc>
          <w:tcPr>
            <w:tcW w:w="2019" w:type="dxa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945,5</w:t>
            </w:r>
          </w:p>
        </w:tc>
        <w:tc>
          <w:tcPr>
            <w:tcW w:w="1985" w:type="dxa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940,9</w:t>
            </w:r>
          </w:p>
        </w:tc>
        <w:tc>
          <w:tcPr>
            <w:tcW w:w="1417" w:type="dxa"/>
            <w:vMerge w:val="restart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99,5</w:t>
            </w:r>
          </w:p>
        </w:tc>
        <w:tc>
          <w:tcPr>
            <w:tcW w:w="2552" w:type="dxa"/>
            <w:vMerge w:val="restart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Профилирование (грейдирование) покрытия проезжей части автомобильных дорог с добавлением несжимаемых материалов на территории населенных пунктов Каменского городского округа осуществлялось в рабочем режиме.</w:t>
            </w:r>
          </w:p>
        </w:tc>
        <w:tc>
          <w:tcPr>
            <w:tcW w:w="2835" w:type="dxa"/>
            <w:vMerge w:val="restart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</w:tr>
      <w:tr w:rsidR="009C256D" w:rsidRPr="001F5ED5" w:rsidTr="00783377">
        <w:trPr>
          <w:trHeight w:val="183"/>
        </w:trPr>
        <w:tc>
          <w:tcPr>
            <w:tcW w:w="643" w:type="dxa"/>
            <w:vMerge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 xml:space="preserve">областной бюджет  </w:t>
            </w:r>
          </w:p>
        </w:tc>
        <w:tc>
          <w:tcPr>
            <w:tcW w:w="2019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1985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1417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256D" w:rsidRPr="001F5ED5" w:rsidTr="00783377">
        <w:trPr>
          <w:trHeight w:val="1089"/>
        </w:trPr>
        <w:tc>
          <w:tcPr>
            <w:tcW w:w="643" w:type="dxa"/>
            <w:vMerge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 xml:space="preserve">местный бюджет    </w:t>
            </w:r>
          </w:p>
        </w:tc>
        <w:tc>
          <w:tcPr>
            <w:tcW w:w="2019" w:type="dxa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945,5</w:t>
            </w:r>
          </w:p>
        </w:tc>
        <w:tc>
          <w:tcPr>
            <w:tcW w:w="1985" w:type="dxa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940,9</w:t>
            </w:r>
          </w:p>
        </w:tc>
        <w:tc>
          <w:tcPr>
            <w:tcW w:w="1417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256D" w:rsidRPr="001F5ED5" w:rsidTr="00783377">
        <w:trPr>
          <w:trHeight w:val="1962"/>
        </w:trPr>
        <w:tc>
          <w:tcPr>
            <w:tcW w:w="643" w:type="dxa"/>
            <w:vMerge w:val="restart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4143" w:type="dxa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 xml:space="preserve">Зимнее содержание автомобильных дорог, в соответствии с требованиями ГОСТ Р 50597 - </w:t>
            </w:r>
            <w:smartTag w:uri="urn:schemas-microsoft-com:office:smarttags" w:element="metricconverter">
              <w:smartTagPr>
                <w:attr w:name="ProductID" w:val="93 г"/>
              </w:smartTagPr>
              <w:r w:rsidRPr="001F5ED5">
                <w:rPr>
                  <w:rFonts w:ascii="Times New Roman" w:hAnsi="Times New Roman"/>
                  <w:sz w:val="28"/>
                  <w:szCs w:val="28"/>
                </w:rPr>
                <w:t>93 г</w:t>
              </w:r>
            </w:smartTag>
            <w:r w:rsidRPr="001F5ED5">
              <w:rPr>
                <w:rFonts w:ascii="Times New Roman" w:hAnsi="Times New Roman"/>
                <w:sz w:val="28"/>
                <w:szCs w:val="28"/>
              </w:rPr>
              <w:t>., в том числе: очистка дорог от снега, обработка противогололедными материалами покрытия проезжей части на опасных участках автомобильных дорог, вывоз снежных валов с треугольников видимости.ликвидация зимней келейности</w:t>
            </w:r>
          </w:p>
        </w:tc>
        <w:tc>
          <w:tcPr>
            <w:tcW w:w="2019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4582,6</w:t>
            </w:r>
          </w:p>
        </w:tc>
        <w:tc>
          <w:tcPr>
            <w:tcW w:w="1985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3437,9</w:t>
            </w:r>
          </w:p>
        </w:tc>
        <w:tc>
          <w:tcPr>
            <w:tcW w:w="1417" w:type="dxa"/>
            <w:vMerge w:val="restart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75,0</w:t>
            </w:r>
          </w:p>
        </w:tc>
        <w:tc>
          <w:tcPr>
            <w:tcW w:w="2552" w:type="dxa"/>
            <w:vMerge w:val="restart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Зимнему содержанию автомобильных дорог, в соответствии с требованиями ГОСТ Р 50597 - </w:t>
            </w:r>
            <w:smartTag w:uri="urn:schemas-microsoft-com:office:smarttags" w:element="metricconverter">
              <w:smartTagPr>
                <w:attr w:name="ProductID" w:val="93 г"/>
              </w:smartTagPr>
              <w:r w:rsidRPr="001F5ED5">
                <w:rPr>
                  <w:rFonts w:ascii="Times New Roman" w:hAnsi="Times New Roman" w:cs="Times New Roman"/>
                  <w:sz w:val="28"/>
                  <w:szCs w:val="28"/>
                </w:rPr>
                <w:t>93 г</w:t>
              </w:r>
            </w:smartTag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., запланированы на I</w:t>
            </w:r>
            <w:r w:rsidRPr="001F5E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 квартал 2013 года (ноябрь – декабрь 2013г.) – январь 2014 года.</w:t>
            </w:r>
          </w:p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Оплата за работы по Зимнему содержанию автомобильных дорог произведена не в полном объеме, так как окончание работ запланировано на  январь 2014 года.</w:t>
            </w:r>
          </w:p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256D" w:rsidRPr="001F5ED5" w:rsidTr="00783377">
        <w:trPr>
          <w:trHeight w:val="289"/>
        </w:trPr>
        <w:tc>
          <w:tcPr>
            <w:tcW w:w="643" w:type="dxa"/>
            <w:vMerge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 xml:space="preserve">областной бюджет  </w:t>
            </w:r>
          </w:p>
        </w:tc>
        <w:tc>
          <w:tcPr>
            <w:tcW w:w="2019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1985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1417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256D" w:rsidRPr="001F5ED5" w:rsidTr="00783377">
        <w:trPr>
          <w:trHeight w:val="265"/>
        </w:trPr>
        <w:tc>
          <w:tcPr>
            <w:tcW w:w="643" w:type="dxa"/>
            <w:vMerge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 xml:space="preserve">местный бюджет    </w:t>
            </w:r>
          </w:p>
        </w:tc>
        <w:tc>
          <w:tcPr>
            <w:tcW w:w="2019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4582,6</w:t>
            </w:r>
          </w:p>
        </w:tc>
        <w:tc>
          <w:tcPr>
            <w:tcW w:w="1985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3437,9</w:t>
            </w:r>
          </w:p>
        </w:tc>
        <w:tc>
          <w:tcPr>
            <w:tcW w:w="1417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256D" w:rsidRPr="001F5ED5" w:rsidTr="00783377">
        <w:tc>
          <w:tcPr>
            <w:tcW w:w="643" w:type="dxa"/>
            <w:vMerge w:val="restart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4143" w:type="dxa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Ремонт элементов обустройства улично-дорожной сети  муниципального образования "Каменский городской округ"</w:t>
            </w:r>
          </w:p>
        </w:tc>
        <w:tc>
          <w:tcPr>
            <w:tcW w:w="2019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659,0</w:t>
            </w:r>
          </w:p>
        </w:tc>
        <w:tc>
          <w:tcPr>
            <w:tcW w:w="1985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549,2</w:t>
            </w:r>
          </w:p>
        </w:tc>
        <w:tc>
          <w:tcPr>
            <w:tcW w:w="1417" w:type="dxa"/>
            <w:vMerge w:val="restart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83,4</w:t>
            </w:r>
          </w:p>
        </w:tc>
        <w:tc>
          <w:tcPr>
            <w:tcW w:w="2552" w:type="dxa"/>
            <w:vMerge w:val="restart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Выполнены работы по ремонту элементов обустройства улично-дорожной сети: с. Рыбниковское, д. Брод, д. Чечулино.</w:t>
            </w:r>
          </w:p>
        </w:tc>
        <w:tc>
          <w:tcPr>
            <w:tcW w:w="2835" w:type="dxa"/>
            <w:vMerge w:val="restart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Экономия финансовых средств вызвана снижением цен муниципальных контрактов после проведения электронных аукционов по указанным объектам.</w:t>
            </w:r>
          </w:p>
        </w:tc>
      </w:tr>
      <w:tr w:rsidR="009C256D" w:rsidRPr="001F5ED5" w:rsidTr="00783377">
        <w:trPr>
          <w:trHeight w:val="284"/>
        </w:trPr>
        <w:tc>
          <w:tcPr>
            <w:tcW w:w="643" w:type="dxa"/>
            <w:vMerge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 xml:space="preserve">областной бюджет  </w:t>
            </w:r>
          </w:p>
        </w:tc>
        <w:tc>
          <w:tcPr>
            <w:tcW w:w="2019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1985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1417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256D" w:rsidRPr="001F5ED5" w:rsidTr="00783377">
        <w:trPr>
          <w:trHeight w:val="334"/>
        </w:trPr>
        <w:tc>
          <w:tcPr>
            <w:tcW w:w="643" w:type="dxa"/>
            <w:vMerge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 xml:space="preserve">местный бюджет    </w:t>
            </w:r>
          </w:p>
        </w:tc>
        <w:tc>
          <w:tcPr>
            <w:tcW w:w="2019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 xml:space="preserve">659,0 </w:t>
            </w:r>
          </w:p>
        </w:tc>
        <w:tc>
          <w:tcPr>
            <w:tcW w:w="1985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549,2</w:t>
            </w:r>
          </w:p>
        </w:tc>
        <w:tc>
          <w:tcPr>
            <w:tcW w:w="1417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256D" w:rsidRPr="001F5ED5" w:rsidTr="00783377">
        <w:trPr>
          <w:trHeight w:val="1402"/>
        </w:trPr>
        <w:tc>
          <w:tcPr>
            <w:tcW w:w="643" w:type="dxa"/>
            <w:vMerge w:val="restart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4143" w:type="dxa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Капитальный ремонт и ремонт дворовых территорий многоквартирных домов, проездам к дворовым  территориям многоквартирных домов в населенных пунктах муниципального образования "Каменский городской округ"</w:t>
            </w:r>
          </w:p>
        </w:tc>
        <w:tc>
          <w:tcPr>
            <w:tcW w:w="2019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5243,4</w:t>
            </w:r>
          </w:p>
        </w:tc>
        <w:tc>
          <w:tcPr>
            <w:tcW w:w="1985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5243,4</w:t>
            </w:r>
          </w:p>
        </w:tc>
        <w:tc>
          <w:tcPr>
            <w:tcW w:w="1417" w:type="dxa"/>
            <w:vMerge w:val="restart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552" w:type="dxa"/>
            <w:vMerge w:val="restart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Выполнены работы по ремонту дворовых территорий многоквартирных домов, проездам к дворовым  территориям многоквартирных домов вп.г.т. Мартюш</w:t>
            </w:r>
          </w:p>
        </w:tc>
        <w:tc>
          <w:tcPr>
            <w:tcW w:w="2835" w:type="dxa"/>
            <w:vMerge w:val="restart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</w:tr>
      <w:tr w:rsidR="009C256D" w:rsidRPr="001F5ED5" w:rsidTr="00783377">
        <w:trPr>
          <w:trHeight w:val="251"/>
        </w:trPr>
        <w:tc>
          <w:tcPr>
            <w:tcW w:w="643" w:type="dxa"/>
            <w:vMerge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 xml:space="preserve">областной бюджет  </w:t>
            </w:r>
          </w:p>
        </w:tc>
        <w:tc>
          <w:tcPr>
            <w:tcW w:w="2019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4720,8</w:t>
            </w:r>
          </w:p>
        </w:tc>
        <w:tc>
          <w:tcPr>
            <w:tcW w:w="1985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4720,8</w:t>
            </w:r>
          </w:p>
        </w:tc>
        <w:tc>
          <w:tcPr>
            <w:tcW w:w="1417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256D" w:rsidRPr="001F5ED5" w:rsidTr="00783377">
        <w:trPr>
          <w:trHeight w:val="255"/>
        </w:trPr>
        <w:tc>
          <w:tcPr>
            <w:tcW w:w="643" w:type="dxa"/>
            <w:vMerge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019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522,6</w:t>
            </w:r>
          </w:p>
        </w:tc>
        <w:tc>
          <w:tcPr>
            <w:tcW w:w="1985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522,6</w:t>
            </w:r>
          </w:p>
        </w:tc>
        <w:tc>
          <w:tcPr>
            <w:tcW w:w="1417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256D" w:rsidRPr="001F5ED5" w:rsidTr="00783377">
        <w:trPr>
          <w:trHeight w:val="725"/>
        </w:trPr>
        <w:tc>
          <w:tcPr>
            <w:tcW w:w="643" w:type="dxa"/>
            <w:vMerge w:val="restart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4143" w:type="dxa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Ремонт мостов и плотин на улично – дорожной сети муниципального образования "Каменский городской округ"</w:t>
            </w:r>
          </w:p>
        </w:tc>
        <w:tc>
          <w:tcPr>
            <w:tcW w:w="2019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vMerge w:val="restart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2552" w:type="dxa"/>
            <w:vMerge w:val="restart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2835" w:type="dxa"/>
            <w:vMerge w:val="restart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</w:tr>
      <w:tr w:rsidR="009C256D" w:rsidRPr="001F5ED5" w:rsidTr="00783377">
        <w:trPr>
          <w:trHeight w:val="261"/>
        </w:trPr>
        <w:tc>
          <w:tcPr>
            <w:tcW w:w="643" w:type="dxa"/>
            <w:vMerge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019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1985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1417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256D" w:rsidRPr="001F5ED5" w:rsidTr="00783377">
        <w:trPr>
          <w:trHeight w:val="265"/>
        </w:trPr>
        <w:tc>
          <w:tcPr>
            <w:tcW w:w="643" w:type="dxa"/>
            <w:vMerge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019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256D" w:rsidRPr="001F5ED5" w:rsidTr="00783377">
        <w:trPr>
          <w:trHeight w:val="268"/>
        </w:trPr>
        <w:tc>
          <w:tcPr>
            <w:tcW w:w="643" w:type="dxa"/>
            <w:vMerge w:val="restart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4143" w:type="dxa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Устройство остановочных павильонов (площадок) и подъездов к ним на территории населенных пунктов «Каменского городского округа»</w:t>
            </w:r>
          </w:p>
        </w:tc>
        <w:tc>
          <w:tcPr>
            <w:tcW w:w="2019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ind w:left="-7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vMerge w:val="restart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2552" w:type="dxa"/>
            <w:vMerge w:val="restart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2835" w:type="dxa"/>
            <w:vMerge w:val="restart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</w:tr>
      <w:tr w:rsidR="009C256D" w:rsidRPr="001F5ED5" w:rsidTr="00783377">
        <w:trPr>
          <w:trHeight w:val="268"/>
        </w:trPr>
        <w:tc>
          <w:tcPr>
            <w:tcW w:w="643" w:type="dxa"/>
            <w:vMerge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 xml:space="preserve">областной бюджет  </w:t>
            </w:r>
          </w:p>
        </w:tc>
        <w:tc>
          <w:tcPr>
            <w:tcW w:w="2019" w:type="dxa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1985" w:type="dxa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1417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left="36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left="36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left="36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256D" w:rsidRPr="001F5ED5" w:rsidTr="00783377">
        <w:trPr>
          <w:trHeight w:val="268"/>
        </w:trPr>
        <w:tc>
          <w:tcPr>
            <w:tcW w:w="643" w:type="dxa"/>
            <w:vMerge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 xml:space="preserve">местный бюджет   </w:t>
            </w:r>
          </w:p>
        </w:tc>
        <w:tc>
          <w:tcPr>
            <w:tcW w:w="2019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ind w:left="-7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left="36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left="36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left="36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256D" w:rsidRPr="001F5ED5" w:rsidTr="00783377">
        <w:tc>
          <w:tcPr>
            <w:tcW w:w="643" w:type="dxa"/>
            <w:vMerge w:val="restart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4143" w:type="dxa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Устройство вновь и ремонт существующих тротуаров, пешеходных дорожек, подходов к остановкам маршрутного транспорта в населенных пунктах муниципального образования "Каменский городской округ"</w:t>
            </w:r>
          </w:p>
        </w:tc>
        <w:tc>
          <w:tcPr>
            <w:tcW w:w="2019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985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91,3</w:t>
            </w:r>
          </w:p>
        </w:tc>
        <w:tc>
          <w:tcPr>
            <w:tcW w:w="1417" w:type="dxa"/>
            <w:vMerge w:val="restart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91,3</w:t>
            </w:r>
          </w:p>
        </w:tc>
        <w:tc>
          <w:tcPr>
            <w:tcW w:w="2552" w:type="dxa"/>
            <w:vMerge w:val="restart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Выполнены работы по устройству пешеходного тротуара в щебеночном исполнении в месте устройства светофорного объекта в населенном пункте с. Покровское.</w:t>
            </w:r>
          </w:p>
        </w:tc>
        <w:tc>
          <w:tcPr>
            <w:tcW w:w="2835" w:type="dxa"/>
            <w:vMerge w:val="restart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 xml:space="preserve">Работы выполнены в соответствии с требованиями  УГИБДД по Свердловской области, в следствии чего, изменились геометрические параметры данного пешеходных тротуара (уменьшение длинны). </w:t>
            </w:r>
          </w:p>
        </w:tc>
      </w:tr>
      <w:tr w:rsidR="009C256D" w:rsidRPr="001F5ED5" w:rsidTr="00783377">
        <w:trPr>
          <w:trHeight w:val="203"/>
        </w:trPr>
        <w:tc>
          <w:tcPr>
            <w:tcW w:w="643" w:type="dxa"/>
            <w:vMerge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 xml:space="preserve">областной бюджет  </w:t>
            </w:r>
          </w:p>
        </w:tc>
        <w:tc>
          <w:tcPr>
            <w:tcW w:w="2019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1985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1417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256D" w:rsidRPr="001F5ED5" w:rsidTr="00783377">
        <w:trPr>
          <w:trHeight w:val="249"/>
        </w:trPr>
        <w:tc>
          <w:tcPr>
            <w:tcW w:w="643" w:type="dxa"/>
            <w:vMerge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 xml:space="preserve">местный бюджет    </w:t>
            </w:r>
          </w:p>
        </w:tc>
        <w:tc>
          <w:tcPr>
            <w:tcW w:w="2019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985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91,3</w:t>
            </w:r>
          </w:p>
        </w:tc>
        <w:tc>
          <w:tcPr>
            <w:tcW w:w="1417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256D" w:rsidRPr="001F5ED5" w:rsidTr="00783377">
        <w:tc>
          <w:tcPr>
            <w:tcW w:w="643" w:type="dxa"/>
            <w:vMerge w:val="restart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16.</w:t>
            </w:r>
          </w:p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Разработка проектно-сметной документации на строительство, реконструкцию и  ремонт объектов улично-дорожной сети муниципального образования "Каменский городской округ"</w:t>
            </w:r>
          </w:p>
        </w:tc>
        <w:tc>
          <w:tcPr>
            <w:tcW w:w="2019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173,6</w:t>
            </w:r>
          </w:p>
        </w:tc>
        <w:tc>
          <w:tcPr>
            <w:tcW w:w="1985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173,5</w:t>
            </w:r>
          </w:p>
        </w:tc>
        <w:tc>
          <w:tcPr>
            <w:tcW w:w="1417" w:type="dxa"/>
            <w:vMerge w:val="restart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  <w:tc>
          <w:tcPr>
            <w:tcW w:w="2552" w:type="dxa"/>
            <w:vMerge w:val="restart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Произведены работы по разработке проектно-сметной документации на строительство, реконструкцию и  ремонт объектов улично-дорожной сети муниципального образования "Каменский городской округ"</w:t>
            </w:r>
          </w:p>
        </w:tc>
        <w:tc>
          <w:tcPr>
            <w:tcW w:w="2835" w:type="dxa"/>
            <w:vMerge w:val="restart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</w:tr>
      <w:tr w:rsidR="009C256D" w:rsidRPr="001F5ED5" w:rsidTr="00783377">
        <w:trPr>
          <w:trHeight w:val="241"/>
        </w:trPr>
        <w:tc>
          <w:tcPr>
            <w:tcW w:w="643" w:type="dxa"/>
            <w:vMerge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 xml:space="preserve">областной бюджет  </w:t>
            </w:r>
          </w:p>
        </w:tc>
        <w:tc>
          <w:tcPr>
            <w:tcW w:w="2019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1985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1417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256D" w:rsidRPr="001F5ED5" w:rsidTr="00783377">
        <w:trPr>
          <w:trHeight w:val="273"/>
        </w:trPr>
        <w:tc>
          <w:tcPr>
            <w:tcW w:w="643" w:type="dxa"/>
            <w:vMerge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 xml:space="preserve">местный бюджет    </w:t>
            </w:r>
          </w:p>
        </w:tc>
        <w:tc>
          <w:tcPr>
            <w:tcW w:w="2019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173,6</w:t>
            </w:r>
          </w:p>
        </w:tc>
        <w:tc>
          <w:tcPr>
            <w:tcW w:w="1985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173,5</w:t>
            </w:r>
          </w:p>
        </w:tc>
        <w:tc>
          <w:tcPr>
            <w:tcW w:w="1417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256D" w:rsidRPr="001F5ED5" w:rsidTr="00783377">
        <w:tc>
          <w:tcPr>
            <w:tcW w:w="643" w:type="dxa"/>
            <w:vMerge w:val="restart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4143" w:type="dxa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Государственная экспертиза сметной документации, оплата услуг по выполнению технического надзора при выполнении работ подрядными организациями</w:t>
            </w:r>
          </w:p>
        </w:tc>
        <w:tc>
          <w:tcPr>
            <w:tcW w:w="2019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135,2</w:t>
            </w:r>
          </w:p>
        </w:tc>
        <w:tc>
          <w:tcPr>
            <w:tcW w:w="1985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135,2</w:t>
            </w:r>
          </w:p>
        </w:tc>
        <w:tc>
          <w:tcPr>
            <w:tcW w:w="1417" w:type="dxa"/>
            <w:vMerge w:val="restart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552" w:type="dxa"/>
            <w:vMerge w:val="restart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Произведена ценовая экспертиза сметной документации и оплата услуг по выполнению технического надзора при выполнении работ подрядными организациями</w:t>
            </w:r>
          </w:p>
        </w:tc>
        <w:tc>
          <w:tcPr>
            <w:tcW w:w="2835" w:type="dxa"/>
            <w:vMerge w:val="restart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ED5"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  <w:p w:rsidR="009C256D" w:rsidRPr="001F5ED5" w:rsidRDefault="009C256D" w:rsidP="0078337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256D" w:rsidRPr="001F5ED5" w:rsidTr="00783377">
        <w:trPr>
          <w:trHeight w:val="454"/>
        </w:trPr>
        <w:tc>
          <w:tcPr>
            <w:tcW w:w="643" w:type="dxa"/>
            <w:vMerge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2019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1985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−</w:t>
            </w:r>
          </w:p>
        </w:tc>
        <w:tc>
          <w:tcPr>
            <w:tcW w:w="1417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9C256D" w:rsidRPr="001F5ED5" w:rsidRDefault="009C256D" w:rsidP="0078337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256D" w:rsidRPr="001F5ED5" w:rsidTr="00783377">
        <w:trPr>
          <w:trHeight w:val="60"/>
        </w:trPr>
        <w:tc>
          <w:tcPr>
            <w:tcW w:w="643" w:type="dxa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3" w:type="dxa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 xml:space="preserve">местный бюджет    </w:t>
            </w:r>
          </w:p>
        </w:tc>
        <w:tc>
          <w:tcPr>
            <w:tcW w:w="2019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135,2</w:t>
            </w:r>
          </w:p>
        </w:tc>
        <w:tc>
          <w:tcPr>
            <w:tcW w:w="1985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5ED5">
              <w:rPr>
                <w:rFonts w:ascii="Times New Roman" w:hAnsi="Times New Roman"/>
                <w:sz w:val="28"/>
                <w:szCs w:val="28"/>
              </w:rPr>
              <w:t>135,2</w:t>
            </w:r>
          </w:p>
        </w:tc>
        <w:tc>
          <w:tcPr>
            <w:tcW w:w="1417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256D" w:rsidRPr="001F5ED5" w:rsidTr="00783377">
        <w:trPr>
          <w:trHeight w:val="329"/>
        </w:trPr>
        <w:tc>
          <w:tcPr>
            <w:tcW w:w="4786" w:type="dxa"/>
            <w:gridSpan w:val="2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1F5ED5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019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5ED5">
              <w:rPr>
                <w:rFonts w:ascii="Times New Roman" w:hAnsi="Times New Roman"/>
                <w:b/>
                <w:sz w:val="28"/>
                <w:szCs w:val="28"/>
              </w:rPr>
              <w:t>14549,9</w:t>
            </w:r>
          </w:p>
        </w:tc>
        <w:tc>
          <w:tcPr>
            <w:tcW w:w="1985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5ED5">
              <w:rPr>
                <w:rFonts w:ascii="Times New Roman" w:hAnsi="Times New Roman"/>
                <w:b/>
                <w:sz w:val="28"/>
                <w:szCs w:val="28"/>
              </w:rPr>
              <w:t>13060,7</w:t>
            </w:r>
          </w:p>
        </w:tc>
        <w:tc>
          <w:tcPr>
            <w:tcW w:w="1417" w:type="dxa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256D" w:rsidRPr="001F5ED5" w:rsidTr="00783377">
        <w:trPr>
          <w:trHeight w:val="329"/>
        </w:trPr>
        <w:tc>
          <w:tcPr>
            <w:tcW w:w="4786" w:type="dxa"/>
            <w:gridSpan w:val="2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1F5ED5">
              <w:rPr>
                <w:rFonts w:ascii="Times New Roman" w:hAnsi="Times New Roman"/>
                <w:b/>
                <w:sz w:val="28"/>
                <w:szCs w:val="28"/>
              </w:rPr>
              <w:t xml:space="preserve">областной бюджет:  </w:t>
            </w:r>
          </w:p>
        </w:tc>
        <w:tc>
          <w:tcPr>
            <w:tcW w:w="2019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5ED5">
              <w:rPr>
                <w:rFonts w:ascii="Times New Roman" w:hAnsi="Times New Roman"/>
                <w:b/>
                <w:sz w:val="28"/>
                <w:szCs w:val="28"/>
              </w:rPr>
              <w:t>4720,8</w:t>
            </w:r>
          </w:p>
        </w:tc>
        <w:tc>
          <w:tcPr>
            <w:tcW w:w="1985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5ED5">
              <w:rPr>
                <w:rFonts w:ascii="Times New Roman" w:hAnsi="Times New Roman"/>
                <w:b/>
                <w:sz w:val="28"/>
                <w:szCs w:val="28"/>
              </w:rPr>
              <w:t>4720,8</w:t>
            </w:r>
          </w:p>
        </w:tc>
        <w:tc>
          <w:tcPr>
            <w:tcW w:w="1417" w:type="dxa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256D" w:rsidRPr="001F5ED5" w:rsidTr="00783377">
        <w:trPr>
          <w:trHeight w:val="329"/>
        </w:trPr>
        <w:tc>
          <w:tcPr>
            <w:tcW w:w="4786" w:type="dxa"/>
            <w:gridSpan w:val="2"/>
          </w:tcPr>
          <w:p w:rsidR="009C256D" w:rsidRPr="001F5ED5" w:rsidRDefault="009C256D" w:rsidP="0078337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1F5ED5">
              <w:rPr>
                <w:rFonts w:ascii="Times New Roman" w:hAnsi="Times New Roman"/>
                <w:b/>
                <w:sz w:val="28"/>
                <w:szCs w:val="28"/>
              </w:rPr>
              <w:t xml:space="preserve">местный бюджет:   </w:t>
            </w:r>
          </w:p>
        </w:tc>
        <w:tc>
          <w:tcPr>
            <w:tcW w:w="2019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5ED5">
              <w:rPr>
                <w:rFonts w:ascii="Times New Roman" w:hAnsi="Times New Roman"/>
                <w:b/>
                <w:sz w:val="28"/>
                <w:szCs w:val="28"/>
              </w:rPr>
              <w:t>9829,1</w:t>
            </w:r>
          </w:p>
        </w:tc>
        <w:tc>
          <w:tcPr>
            <w:tcW w:w="1985" w:type="dxa"/>
            <w:vAlign w:val="center"/>
          </w:tcPr>
          <w:p w:rsidR="009C256D" w:rsidRPr="001F5ED5" w:rsidRDefault="009C256D" w:rsidP="007833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5ED5">
              <w:rPr>
                <w:rFonts w:ascii="Times New Roman" w:hAnsi="Times New Roman"/>
                <w:b/>
                <w:sz w:val="28"/>
                <w:szCs w:val="28"/>
              </w:rPr>
              <w:t>8339,9 (84,8 %)</w:t>
            </w:r>
          </w:p>
        </w:tc>
        <w:tc>
          <w:tcPr>
            <w:tcW w:w="1417" w:type="dxa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:rsidR="009C256D" w:rsidRPr="001F5ED5" w:rsidRDefault="009C256D" w:rsidP="0078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C256D" w:rsidRPr="001F5ED5" w:rsidRDefault="009C256D" w:rsidP="005D7271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lang w:val="en-US"/>
        </w:rPr>
      </w:pPr>
    </w:p>
    <w:sectPr w:rsidR="009C256D" w:rsidRPr="001F5ED5" w:rsidSect="005D7271">
      <w:pgSz w:w="16838" w:h="11906" w:orient="landscape"/>
      <w:pgMar w:top="1134" w:right="68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32EBD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EF08D0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98E130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BC6E5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6281E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2FA15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40656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4A6958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EA22B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B288D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B11F99"/>
    <w:multiLevelType w:val="hybridMultilevel"/>
    <w:tmpl w:val="583EDC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FF52057"/>
    <w:multiLevelType w:val="hybridMultilevel"/>
    <w:tmpl w:val="84C85D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B812191"/>
    <w:multiLevelType w:val="hybridMultilevel"/>
    <w:tmpl w:val="B2F6FC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DA978BA"/>
    <w:multiLevelType w:val="hybridMultilevel"/>
    <w:tmpl w:val="739A6B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8887E62"/>
    <w:multiLevelType w:val="hybridMultilevel"/>
    <w:tmpl w:val="810E7C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F4A36DC"/>
    <w:multiLevelType w:val="hybridMultilevel"/>
    <w:tmpl w:val="10C47F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829191C"/>
    <w:multiLevelType w:val="hybridMultilevel"/>
    <w:tmpl w:val="F12845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3CE3FCB"/>
    <w:multiLevelType w:val="hybridMultilevel"/>
    <w:tmpl w:val="EC94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3F362FF"/>
    <w:multiLevelType w:val="hybridMultilevel"/>
    <w:tmpl w:val="595808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566738B"/>
    <w:multiLevelType w:val="hybridMultilevel"/>
    <w:tmpl w:val="8A4297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E6E3100"/>
    <w:multiLevelType w:val="hybridMultilevel"/>
    <w:tmpl w:val="F12845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06344DF"/>
    <w:multiLevelType w:val="hybridMultilevel"/>
    <w:tmpl w:val="E61671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323664A"/>
    <w:multiLevelType w:val="hybridMultilevel"/>
    <w:tmpl w:val="739A6B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68E06B6"/>
    <w:multiLevelType w:val="hybridMultilevel"/>
    <w:tmpl w:val="EC94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781586F"/>
    <w:multiLevelType w:val="hybridMultilevel"/>
    <w:tmpl w:val="4DE250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B055287"/>
    <w:multiLevelType w:val="hybridMultilevel"/>
    <w:tmpl w:val="810E7C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C325726"/>
    <w:multiLevelType w:val="hybridMultilevel"/>
    <w:tmpl w:val="0B9A63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21"/>
  </w:num>
  <w:num w:numId="3">
    <w:abstractNumId w:val="20"/>
  </w:num>
  <w:num w:numId="4">
    <w:abstractNumId w:val="16"/>
  </w:num>
  <w:num w:numId="5">
    <w:abstractNumId w:val="17"/>
  </w:num>
  <w:num w:numId="6">
    <w:abstractNumId w:val="12"/>
  </w:num>
  <w:num w:numId="7">
    <w:abstractNumId w:val="26"/>
  </w:num>
  <w:num w:numId="8">
    <w:abstractNumId w:val="11"/>
  </w:num>
  <w:num w:numId="9">
    <w:abstractNumId w:val="24"/>
  </w:num>
  <w:num w:numId="10">
    <w:abstractNumId w:val="10"/>
  </w:num>
  <w:num w:numId="11">
    <w:abstractNumId w:val="22"/>
  </w:num>
  <w:num w:numId="12">
    <w:abstractNumId w:val="13"/>
  </w:num>
  <w:num w:numId="13">
    <w:abstractNumId w:val="19"/>
  </w:num>
  <w:num w:numId="14">
    <w:abstractNumId w:val="15"/>
  </w:num>
  <w:num w:numId="15">
    <w:abstractNumId w:val="25"/>
  </w:num>
  <w:num w:numId="16">
    <w:abstractNumId w:val="14"/>
  </w:num>
  <w:num w:numId="17">
    <w:abstractNumId w:val="23"/>
  </w:num>
  <w:num w:numId="18">
    <w:abstractNumId w:val="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8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1DFF"/>
    <w:rsid w:val="000168CA"/>
    <w:rsid w:val="0006227C"/>
    <w:rsid w:val="000B21F1"/>
    <w:rsid w:val="000B4202"/>
    <w:rsid w:val="00137703"/>
    <w:rsid w:val="00166218"/>
    <w:rsid w:val="00175D06"/>
    <w:rsid w:val="0018756C"/>
    <w:rsid w:val="00193C1B"/>
    <w:rsid w:val="0019641F"/>
    <w:rsid w:val="001B2CE6"/>
    <w:rsid w:val="001B5CF1"/>
    <w:rsid w:val="001D1391"/>
    <w:rsid w:val="001F1696"/>
    <w:rsid w:val="001F5ED5"/>
    <w:rsid w:val="00235CFF"/>
    <w:rsid w:val="00251569"/>
    <w:rsid w:val="002D3F3C"/>
    <w:rsid w:val="002D64FF"/>
    <w:rsid w:val="002F587F"/>
    <w:rsid w:val="00313955"/>
    <w:rsid w:val="00344B8D"/>
    <w:rsid w:val="00362AFD"/>
    <w:rsid w:val="00382E94"/>
    <w:rsid w:val="003C2768"/>
    <w:rsid w:val="00413ADD"/>
    <w:rsid w:val="00424144"/>
    <w:rsid w:val="00426A1D"/>
    <w:rsid w:val="004502FE"/>
    <w:rsid w:val="004A258C"/>
    <w:rsid w:val="004B482F"/>
    <w:rsid w:val="004F1DFF"/>
    <w:rsid w:val="004F519E"/>
    <w:rsid w:val="004F5259"/>
    <w:rsid w:val="00500058"/>
    <w:rsid w:val="00504BC4"/>
    <w:rsid w:val="005A477E"/>
    <w:rsid w:val="005B1663"/>
    <w:rsid w:val="005D3F6E"/>
    <w:rsid w:val="005D7271"/>
    <w:rsid w:val="005F3CF9"/>
    <w:rsid w:val="00634908"/>
    <w:rsid w:val="006458FF"/>
    <w:rsid w:val="00654FA9"/>
    <w:rsid w:val="00667888"/>
    <w:rsid w:val="00690289"/>
    <w:rsid w:val="006A13AC"/>
    <w:rsid w:val="006A2A1C"/>
    <w:rsid w:val="006A4DBE"/>
    <w:rsid w:val="006A71A9"/>
    <w:rsid w:val="006A7760"/>
    <w:rsid w:val="00702D18"/>
    <w:rsid w:val="007537B2"/>
    <w:rsid w:val="007550A2"/>
    <w:rsid w:val="00766484"/>
    <w:rsid w:val="00777DA5"/>
    <w:rsid w:val="00783377"/>
    <w:rsid w:val="007B1849"/>
    <w:rsid w:val="008372A6"/>
    <w:rsid w:val="00843927"/>
    <w:rsid w:val="008529AD"/>
    <w:rsid w:val="00854294"/>
    <w:rsid w:val="008C5143"/>
    <w:rsid w:val="008D79C5"/>
    <w:rsid w:val="008F04C4"/>
    <w:rsid w:val="008F1CAF"/>
    <w:rsid w:val="008F6DB9"/>
    <w:rsid w:val="00956844"/>
    <w:rsid w:val="00990168"/>
    <w:rsid w:val="009A0CDC"/>
    <w:rsid w:val="009C256D"/>
    <w:rsid w:val="009F14E2"/>
    <w:rsid w:val="00A14F5C"/>
    <w:rsid w:val="00A235E9"/>
    <w:rsid w:val="00A26DFF"/>
    <w:rsid w:val="00A47735"/>
    <w:rsid w:val="00A757B8"/>
    <w:rsid w:val="00A77944"/>
    <w:rsid w:val="00AC3D84"/>
    <w:rsid w:val="00AD2560"/>
    <w:rsid w:val="00AF6591"/>
    <w:rsid w:val="00B14414"/>
    <w:rsid w:val="00B539EE"/>
    <w:rsid w:val="00B845BC"/>
    <w:rsid w:val="00B927E5"/>
    <w:rsid w:val="00BA4E8F"/>
    <w:rsid w:val="00BD567E"/>
    <w:rsid w:val="00BE04E0"/>
    <w:rsid w:val="00C0374A"/>
    <w:rsid w:val="00C2627B"/>
    <w:rsid w:val="00C26506"/>
    <w:rsid w:val="00C62D7C"/>
    <w:rsid w:val="00C8004E"/>
    <w:rsid w:val="00CA3E73"/>
    <w:rsid w:val="00D1679D"/>
    <w:rsid w:val="00D17D61"/>
    <w:rsid w:val="00D40111"/>
    <w:rsid w:val="00D571B5"/>
    <w:rsid w:val="00D630E9"/>
    <w:rsid w:val="00DD3E7C"/>
    <w:rsid w:val="00E1663E"/>
    <w:rsid w:val="00E238F5"/>
    <w:rsid w:val="00E47CAE"/>
    <w:rsid w:val="00E722EA"/>
    <w:rsid w:val="00EB6F74"/>
    <w:rsid w:val="00EE19A8"/>
    <w:rsid w:val="00F0076A"/>
    <w:rsid w:val="00F054BF"/>
    <w:rsid w:val="00F3775C"/>
    <w:rsid w:val="00F50338"/>
    <w:rsid w:val="00F64CA5"/>
    <w:rsid w:val="00FD2123"/>
    <w:rsid w:val="00FF5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41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F1DF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4F1DFF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84392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E23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238F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175D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631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31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8</Pages>
  <Words>1257</Words>
  <Characters>7168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subject/>
  <dc:creator>1</dc:creator>
  <cp:keywords/>
  <dc:description/>
  <cp:lastModifiedBy>CopyMaster</cp:lastModifiedBy>
  <cp:revision>7</cp:revision>
  <cp:lastPrinted>2014-02-21T03:53:00Z</cp:lastPrinted>
  <dcterms:created xsi:type="dcterms:W3CDTF">2014-02-05T06:30:00Z</dcterms:created>
  <dcterms:modified xsi:type="dcterms:W3CDTF">2014-02-21T03:53:00Z</dcterms:modified>
</cp:coreProperties>
</file>